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2A05" w:rsidRDefault="001C2A05">
      <w:pPr>
        <w:pStyle w:val="50"/>
        <w:shd w:val="clear" w:color="auto" w:fill="auto"/>
        <w:spacing w:before="0"/>
        <w:ind w:left="20" w:right="20"/>
        <w:rPr>
          <w:rStyle w:val="51"/>
          <w:b/>
          <w:bCs/>
        </w:rPr>
      </w:pPr>
    </w:p>
    <w:p w:rsidR="00A64DDB" w:rsidRPr="001C2A05" w:rsidRDefault="00AA2FC1" w:rsidP="001C2A05">
      <w:pPr>
        <w:pStyle w:val="24"/>
        <w:shd w:val="clear" w:color="auto" w:fill="auto"/>
        <w:spacing w:line="240" w:lineRule="auto"/>
        <w:ind w:left="-284" w:right="20" w:firstLine="0"/>
        <w:rPr>
          <w:sz w:val="27"/>
          <w:szCs w:val="27"/>
        </w:rPr>
        <w:sectPr w:rsidR="00A64DDB" w:rsidRPr="001C2A05">
          <w:type w:val="continuous"/>
          <w:pgSz w:w="11909" w:h="16838"/>
          <w:pgMar w:top="1038" w:right="914" w:bottom="756" w:left="1576" w:header="0" w:footer="3" w:gutter="0"/>
          <w:cols w:space="720"/>
          <w:noEndnote/>
          <w:docGrid w:linePitch="360"/>
        </w:sectPr>
      </w:pPr>
      <w:r>
        <w:rPr>
          <w:noProof/>
          <w:sz w:val="27"/>
          <w:szCs w:val="27"/>
        </w:rPr>
        <w:drawing>
          <wp:inline distT="0" distB="0" distL="0" distR="0">
            <wp:extent cx="6518921" cy="9220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авила испол-я сети Интернет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9737" cy="9235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383B" w:rsidRPr="001C2A05">
        <w:rPr>
          <w:sz w:val="27"/>
          <w:szCs w:val="27"/>
        </w:rPr>
        <w:lastRenderedPageBreak/>
        <w:t>одного человека;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30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принимает предусмотренные Правилами и иными нормативными документами меры для пресечения дальнейших попыток доступа к ресурсу / группе ресурсов, не совместимых с задачами образования.</w:t>
      </w:r>
    </w:p>
    <w:p w:rsidR="00A64DDB" w:rsidRPr="001C2A05" w:rsidRDefault="00BA383B" w:rsidP="00AA2FC1">
      <w:pPr>
        <w:pStyle w:val="24"/>
        <w:numPr>
          <w:ilvl w:val="1"/>
          <w:numId w:val="5"/>
        </w:numPr>
        <w:shd w:val="clear" w:color="auto" w:fill="auto"/>
        <w:tabs>
          <w:tab w:val="left" w:pos="807"/>
        </w:tabs>
        <w:spacing w:line="240" w:lineRule="auto"/>
        <w:ind w:right="20"/>
        <w:rPr>
          <w:sz w:val="27"/>
          <w:szCs w:val="27"/>
        </w:rPr>
      </w:pPr>
      <w:r w:rsidRPr="001C2A05">
        <w:rPr>
          <w:sz w:val="27"/>
          <w:szCs w:val="27"/>
        </w:rPr>
        <w:t xml:space="preserve">При использовании сети Интернет в ДОУ осуществляется доступ только к ресурсам, содержание которых не противоречит </w:t>
      </w:r>
      <w:r w:rsidR="001C2A05">
        <w:rPr>
          <w:sz w:val="27"/>
          <w:szCs w:val="27"/>
        </w:rPr>
        <w:t>законодательству РФ и не является</w:t>
      </w:r>
      <w:r w:rsidRPr="001C2A05">
        <w:rPr>
          <w:sz w:val="27"/>
          <w:szCs w:val="27"/>
        </w:rPr>
        <w:t xml:space="preserve"> несовместимым с целями и задачами образования и воспитания. Проверка такого соответствия осуществляется с помощью специальных технических средств и программного обеспечения контекстного ограничения доступа, установленного в ДОУ или предоставленного оператором услуг связи.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right="20" w:firstLine="280"/>
        <w:rPr>
          <w:sz w:val="27"/>
          <w:szCs w:val="27"/>
        </w:rPr>
      </w:pPr>
      <w:r w:rsidRPr="001C2A05">
        <w:rPr>
          <w:sz w:val="27"/>
          <w:szCs w:val="27"/>
        </w:rPr>
        <w:t>Использование сети Интернет в ДОУ без применения данных технических средств и программного обеспечения (</w:t>
      </w:r>
      <w:r w:rsidR="001C2A05">
        <w:rPr>
          <w:sz w:val="27"/>
          <w:szCs w:val="27"/>
        </w:rPr>
        <w:t>например, в случае технического</w:t>
      </w:r>
      <w:r w:rsidRPr="001C2A05">
        <w:rPr>
          <w:sz w:val="27"/>
          <w:szCs w:val="27"/>
        </w:rPr>
        <w:t xml:space="preserve"> отказа) допускается только с индивидуального разрешения руководителя ДОУ.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30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Пользователи сети Интернет в ДОУ понимают, что технические средства и программное обеспечение не могут осуществлять полную фильтрацию ресурсов сети Интернет в связи с частотой обновления ресурсов и осознают возможную опасность столкновения с ресурсом, содержание которого противоречит законодательству РФ и является несовместимым с целями и задачами образовательного процесса.</w:t>
      </w:r>
    </w:p>
    <w:p w:rsidR="00A64DDB" w:rsidRPr="001C2A05" w:rsidRDefault="00BA383B" w:rsidP="00AA2FC1">
      <w:pPr>
        <w:pStyle w:val="24"/>
        <w:numPr>
          <w:ilvl w:val="1"/>
          <w:numId w:val="5"/>
        </w:numPr>
        <w:shd w:val="clear" w:color="auto" w:fill="auto"/>
        <w:tabs>
          <w:tab w:val="left" w:pos="901"/>
        </w:tabs>
        <w:spacing w:line="240" w:lineRule="auto"/>
        <w:ind w:right="20"/>
        <w:rPr>
          <w:sz w:val="27"/>
          <w:szCs w:val="27"/>
        </w:rPr>
      </w:pPr>
      <w:bookmarkStart w:id="0" w:name="_GoBack"/>
      <w:bookmarkEnd w:id="0"/>
      <w:r w:rsidRPr="001C2A05">
        <w:rPr>
          <w:sz w:val="27"/>
          <w:szCs w:val="27"/>
        </w:rPr>
        <w:t>Решение о политике доступа к ресурсам / группам ресурсов сети Интернет принимает педагогический совет ДОУ самостоятельно либо с участием внешних экспертов, в качестве которых могут привлекаться: педагогические работники ДОУ и других организаций;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30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лица, имеющие специальные знания либо опыт работы в рассматриваемой области;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300" w:right="3380" w:firstLine="0"/>
        <w:rPr>
          <w:sz w:val="27"/>
          <w:szCs w:val="27"/>
        </w:rPr>
      </w:pPr>
      <w:r w:rsidRPr="001C2A05">
        <w:rPr>
          <w:sz w:val="27"/>
          <w:szCs w:val="27"/>
        </w:rPr>
        <w:t>представители орган</w:t>
      </w:r>
      <w:r w:rsidR="001C2A05">
        <w:rPr>
          <w:sz w:val="27"/>
          <w:szCs w:val="27"/>
        </w:rPr>
        <w:t>о</w:t>
      </w:r>
      <w:r w:rsidRPr="001C2A05">
        <w:rPr>
          <w:sz w:val="27"/>
          <w:szCs w:val="27"/>
        </w:rPr>
        <w:t>в управления образованием; родители обучающихся, воспитанников.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300" w:right="1100" w:firstLine="0"/>
        <w:rPr>
          <w:sz w:val="27"/>
          <w:szCs w:val="27"/>
        </w:rPr>
      </w:pPr>
      <w:r w:rsidRPr="001C2A05">
        <w:rPr>
          <w:sz w:val="27"/>
          <w:szCs w:val="27"/>
        </w:rPr>
        <w:t>При принятии решения педагогический совет ДОУ руководствуется: законодательством РФ;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30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специальными познаниями, в т. ч. полученными в результате профессиональной деятельности;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30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опытом организации образовательного процесса с использованием информационных технологий и возможностей сети Интернет; интересами</w:t>
      </w:r>
      <w:r w:rsidR="001C2A05">
        <w:rPr>
          <w:sz w:val="27"/>
          <w:szCs w:val="27"/>
        </w:rPr>
        <w:t xml:space="preserve"> </w:t>
      </w:r>
      <w:r w:rsidRPr="001C2A05">
        <w:rPr>
          <w:sz w:val="27"/>
          <w:szCs w:val="27"/>
        </w:rPr>
        <w:t>воспитанников, целями образовательного процесса; рекомендациями профильных органов и организаций в сфере классификации ресурсов сети Интернет.</w:t>
      </w:r>
    </w:p>
    <w:p w:rsidR="00A64DDB" w:rsidRPr="001C2A05" w:rsidRDefault="00BA383B" w:rsidP="00AA2FC1">
      <w:pPr>
        <w:pStyle w:val="24"/>
        <w:numPr>
          <w:ilvl w:val="1"/>
          <w:numId w:val="5"/>
        </w:numPr>
        <w:shd w:val="clear" w:color="auto" w:fill="auto"/>
        <w:tabs>
          <w:tab w:val="left" w:pos="814"/>
        </w:tabs>
        <w:spacing w:line="240" w:lineRule="auto"/>
        <w:ind w:right="20"/>
        <w:rPr>
          <w:sz w:val="27"/>
          <w:szCs w:val="27"/>
        </w:rPr>
      </w:pPr>
      <w:r w:rsidRPr="001C2A05">
        <w:rPr>
          <w:sz w:val="27"/>
          <w:szCs w:val="27"/>
        </w:rPr>
        <w:t>Отнесение определенных категорий и / или ресурсов в соответствующие группы, доступ к которым регулируется техническим средствами и программным обеспечением контекстного технического ограничения доступа к информации, технически осуществляется лицом, уполномоченным руководителем ДОУ.</w:t>
      </w:r>
    </w:p>
    <w:p w:rsidR="00A64DDB" w:rsidRPr="001C2A05" w:rsidRDefault="00BA383B" w:rsidP="00AA2FC1">
      <w:pPr>
        <w:pStyle w:val="24"/>
        <w:numPr>
          <w:ilvl w:val="1"/>
          <w:numId w:val="5"/>
        </w:numPr>
        <w:shd w:val="clear" w:color="auto" w:fill="auto"/>
        <w:tabs>
          <w:tab w:val="left" w:pos="817"/>
        </w:tabs>
        <w:spacing w:line="240" w:lineRule="auto"/>
        <w:ind w:right="20"/>
        <w:rPr>
          <w:sz w:val="27"/>
          <w:szCs w:val="27"/>
        </w:rPr>
      </w:pPr>
      <w:r w:rsidRPr="001C2A05">
        <w:rPr>
          <w:sz w:val="27"/>
          <w:szCs w:val="27"/>
        </w:rPr>
        <w:t>Категории ресурсов, в соответствии с которыми определяется политика использования сети Интернет в ДОУ, и доступ к которым регулируется техническими средствами и программным обеспечением контекстного технического ограничения доступа к информации, определяются в установленном порядке.</w:t>
      </w:r>
    </w:p>
    <w:p w:rsidR="00A64DDB" w:rsidRPr="001C2A05" w:rsidRDefault="00BA383B" w:rsidP="00AA2FC1">
      <w:pPr>
        <w:pStyle w:val="24"/>
        <w:numPr>
          <w:ilvl w:val="1"/>
          <w:numId w:val="5"/>
        </w:numPr>
        <w:shd w:val="clear" w:color="auto" w:fill="auto"/>
        <w:tabs>
          <w:tab w:val="left" w:pos="893"/>
        </w:tabs>
        <w:spacing w:line="240" w:lineRule="auto"/>
        <w:ind w:right="20"/>
        <w:rPr>
          <w:sz w:val="27"/>
          <w:szCs w:val="27"/>
        </w:rPr>
      </w:pPr>
      <w:r w:rsidRPr="001C2A05">
        <w:rPr>
          <w:sz w:val="27"/>
          <w:szCs w:val="27"/>
        </w:rPr>
        <w:lastRenderedPageBreak/>
        <w:t>Принципами размещения информации на интернет - ресурсах ОО являются:</w:t>
      </w:r>
    </w:p>
    <w:p w:rsidR="00A64DDB" w:rsidRPr="001C2A05" w:rsidRDefault="00BA383B" w:rsidP="001C2A05">
      <w:pPr>
        <w:pStyle w:val="24"/>
        <w:numPr>
          <w:ilvl w:val="0"/>
          <w:numId w:val="2"/>
        </w:numPr>
        <w:shd w:val="clear" w:color="auto" w:fill="auto"/>
        <w:tabs>
          <w:tab w:val="left" w:pos="629"/>
        </w:tabs>
        <w:spacing w:line="240" w:lineRule="auto"/>
        <w:ind w:left="30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соблюдение действующего законодательства РФ,</w:t>
      </w:r>
      <w:r w:rsidR="001C2A05">
        <w:rPr>
          <w:sz w:val="27"/>
          <w:szCs w:val="27"/>
        </w:rPr>
        <w:t xml:space="preserve"> </w:t>
      </w:r>
      <w:r w:rsidRPr="001C2A05">
        <w:rPr>
          <w:sz w:val="27"/>
          <w:szCs w:val="27"/>
        </w:rPr>
        <w:t>РТ интересов и прав граждан;</w:t>
      </w:r>
    </w:p>
    <w:p w:rsidR="00A64DDB" w:rsidRPr="001C2A05" w:rsidRDefault="00BA383B" w:rsidP="001C2A05">
      <w:pPr>
        <w:pStyle w:val="24"/>
        <w:numPr>
          <w:ilvl w:val="0"/>
          <w:numId w:val="2"/>
        </w:numPr>
        <w:shd w:val="clear" w:color="auto" w:fill="auto"/>
        <w:tabs>
          <w:tab w:val="left" w:pos="463"/>
        </w:tabs>
        <w:spacing w:line="240" w:lineRule="auto"/>
        <w:ind w:left="30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защита персональных данных воспитанников, педагогических работников и иных работников;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300" w:firstLine="0"/>
        <w:rPr>
          <w:sz w:val="27"/>
          <w:szCs w:val="27"/>
        </w:rPr>
      </w:pPr>
      <w:r w:rsidRPr="001C2A05">
        <w:rPr>
          <w:sz w:val="27"/>
          <w:szCs w:val="27"/>
        </w:rPr>
        <w:t>достоверность и корректность информации.</w:t>
      </w:r>
    </w:p>
    <w:p w:rsidR="00A64DDB" w:rsidRPr="001C2A05" w:rsidRDefault="00BA383B" w:rsidP="00AA2FC1">
      <w:pPr>
        <w:pStyle w:val="24"/>
        <w:numPr>
          <w:ilvl w:val="1"/>
          <w:numId w:val="5"/>
        </w:numPr>
        <w:shd w:val="clear" w:color="auto" w:fill="auto"/>
        <w:tabs>
          <w:tab w:val="left" w:pos="980"/>
        </w:tabs>
        <w:spacing w:line="240" w:lineRule="auto"/>
        <w:ind w:right="20"/>
        <w:rPr>
          <w:sz w:val="27"/>
          <w:szCs w:val="27"/>
        </w:rPr>
      </w:pPr>
      <w:r w:rsidRPr="001C2A05">
        <w:rPr>
          <w:sz w:val="27"/>
          <w:szCs w:val="27"/>
        </w:rPr>
        <w:t xml:space="preserve">Персональные данные о воспитанниках (фамилия и имя, класс или группа, возраст, фотография, место жительства, телефоны и др. контакты, иные сведения личного характера) могут размещаться на интернет </w:t>
      </w:r>
      <w:r w:rsidR="001C2A05">
        <w:rPr>
          <w:sz w:val="27"/>
          <w:szCs w:val="27"/>
        </w:rPr>
        <w:t>–</w:t>
      </w:r>
      <w:r w:rsidRPr="001C2A05">
        <w:rPr>
          <w:sz w:val="27"/>
          <w:szCs w:val="27"/>
        </w:rPr>
        <w:t xml:space="preserve"> ресурсах</w:t>
      </w:r>
      <w:r w:rsidR="001C2A05">
        <w:rPr>
          <w:sz w:val="27"/>
          <w:szCs w:val="27"/>
        </w:rPr>
        <w:t xml:space="preserve"> </w:t>
      </w:r>
      <w:r w:rsidRPr="001C2A05">
        <w:rPr>
          <w:sz w:val="27"/>
          <w:szCs w:val="27"/>
        </w:rPr>
        <w:t>ДОУ только с письменного согласия родителей (законных представителей). Персональные данные педагогических ра</w:t>
      </w:r>
      <w:r w:rsidR="001C2A05">
        <w:rPr>
          <w:sz w:val="27"/>
          <w:szCs w:val="27"/>
        </w:rPr>
        <w:t xml:space="preserve">ботников и иных работников ДОУ </w:t>
      </w:r>
      <w:r w:rsidRPr="001C2A05">
        <w:rPr>
          <w:sz w:val="27"/>
          <w:szCs w:val="27"/>
        </w:rPr>
        <w:t>размещаются на интернет - ресурсах ДОУ только с письменного согласия работника, чьи персональные данные размещаются.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30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В информационных сообщениях о мероприятиях на сайте ДОУ и его подразделений без согласия лица (законного представителя) могут быть упомянуты только его фамилия и имя.</w:t>
      </w:r>
    </w:p>
    <w:p w:rsidR="00A64DDB" w:rsidRDefault="00BA383B" w:rsidP="001C2A05">
      <w:pPr>
        <w:pStyle w:val="24"/>
        <w:shd w:val="clear" w:color="auto" w:fill="auto"/>
        <w:spacing w:line="240" w:lineRule="auto"/>
        <w:ind w:left="30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При истребовании согласия представитель ДОУ и Уполномоченное лицо ДОУ разъясняет лицу возможные риски и последствия опубликования персональных данных. ДОУ не несет ответственности в случае наступления таких последствий, если имелось письменное согласие лица (законного представителя) на опубликование персональных данных.</w:t>
      </w:r>
    </w:p>
    <w:p w:rsidR="001C2A05" w:rsidRPr="001C2A05" w:rsidRDefault="001C2A05" w:rsidP="001C2A05">
      <w:pPr>
        <w:pStyle w:val="24"/>
        <w:shd w:val="clear" w:color="auto" w:fill="auto"/>
        <w:spacing w:line="240" w:lineRule="auto"/>
        <w:ind w:left="300" w:right="20" w:firstLine="0"/>
        <w:rPr>
          <w:sz w:val="27"/>
          <w:szCs w:val="27"/>
        </w:rPr>
      </w:pPr>
    </w:p>
    <w:p w:rsidR="00A64DDB" w:rsidRPr="001C2A05" w:rsidRDefault="00BA383B" w:rsidP="00AA2FC1">
      <w:pPr>
        <w:pStyle w:val="10"/>
        <w:keepNext/>
        <w:keepLines/>
        <w:numPr>
          <w:ilvl w:val="0"/>
          <w:numId w:val="5"/>
        </w:numPr>
        <w:shd w:val="clear" w:color="auto" w:fill="auto"/>
        <w:tabs>
          <w:tab w:val="left" w:pos="282"/>
        </w:tabs>
        <w:spacing w:line="240" w:lineRule="auto"/>
        <w:ind w:right="280"/>
        <w:rPr>
          <w:sz w:val="27"/>
          <w:szCs w:val="27"/>
        </w:rPr>
      </w:pPr>
      <w:bookmarkStart w:id="1" w:name="bookmark2"/>
      <w:r w:rsidRPr="001C2A05">
        <w:rPr>
          <w:sz w:val="27"/>
          <w:szCs w:val="27"/>
        </w:rPr>
        <w:t>Процедура использования сети Интернет</w:t>
      </w:r>
      <w:bookmarkEnd w:id="1"/>
    </w:p>
    <w:p w:rsidR="00A64DDB" w:rsidRPr="001C2A05" w:rsidRDefault="00BA383B" w:rsidP="00AA2FC1">
      <w:pPr>
        <w:pStyle w:val="24"/>
        <w:numPr>
          <w:ilvl w:val="1"/>
          <w:numId w:val="5"/>
        </w:numPr>
        <w:shd w:val="clear" w:color="auto" w:fill="auto"/>
        <w:tabs>
          <w:tab w:val="left" w:pos="973"/>
        </w:tabs>
        <w:spacing w:line="240" w:lineRule="auto"/>
        <w:ind w:right="20"/>
        <w:rPr>
          <w:sz w:val="27"/>
          <w:szCs w:val="27"/>
        </w:rPr>
      </w:pPr>
      <w:r w:rsidRPr="001C2A05">
        <w:rPr>
          <w:sz w:val="27"/>
          <w:szCs w:val="27"/>
        </w:rPr>
        <w:t xml:space="preserve">Использование сети Интернет в ДОУ осуществляется в целях образовательного процесса. В рамках развития личности, ее социализации и получения знаний в области сети Интернет и компьютерной грамотности лицо может осуществлять доступ к ресурсам </w:t>
      </w:r>
      <w:proofErr w:type="spellStart"/>
      <w:r w:rsidRPr="001C2A05">
        <w:rPr>
          <w:sz w:val="27"/>
          <w:szCs w:val="27"/>
        </w:rPr>
        <w:t>необразовательной</w:t>
      </w:r>
      <w:proofErr w:type="spellEnd"/>
      <w:r w:rsidRPr="001C2A05">
        <w:rPr>
          <w:sz w:val="27"/>
          <w:szCs w:val="27"/>
        </w:rPr>
        <w:t xml:space="preserve"> направленности.</w:t>
      </w:r>
    </w:p>
    <w:p w:rsidR="00A64DDB" w:rsidRPr="001C2A05" w:rsidRDefault="00BA383B" w:rsidP="00AA2FC1">
      <w:pPr>
        <w:pStyle w:val="24"/>
        <w:numPr>
          <w:ilvl w:val="1"/>
          <w:numId w:val="5"/>
        </w:numPr>
        <w:shd w:val="clear" w:color="auto" w:fill="auto"/>
        <w:tabs>
          <w:tab w:val="left" w:pos="861"/>
        </w:tabs>
        <w:spacing w:line="240" w:lineRule="auto"/>
        <w:ind w:right="20"/>
        <w:rPr>
          <w:sz w:val="27"/>
          <w:szCs w:val="27"/>
        </w:rPr>
      </w:pPr>
      <w:r w:rsidRPr="001C2A05">
        <w:rPr>
          <w:sz w:val="27"/>
          <w:szCs w:val="27"/>
        </w:rPr>
        <w:t>По разрешению Уполномоченного лица педагогические работники и другие сотрудники вправе: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300" w:right="640" w:firstLine="0"/>
        <w:rPr>
          <w:sz w:val="27"/>
          <w:szCs w:val="27"/>
        </w:rPr>
      </w:pPr>
      <w:r w:rsidRPr="001C2A05">
        <w:rPr>
          <w:sz w:val="27"/>
          <w:szCs w:val="27"/>
        </w:rPr>
        <w:t>размещать собственную информацию в сети Интернет на интернет ресурсах ДОУ;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300" w:firstLine="0"/>
        <w:rPr>
          <w:sz w:val="27"/>
          <w:szCs w:val="27"/>
        </w:rPr>
      </w:pPr>
      <w:r w:rsidRPr="001C2A05">
        <w:rPr>
          <w:sz w:val="27"/>
          <w:szCs w:val="27"/>
        </w:rPr>
        <w:t>иметь учетную запись электронной почты на интернет — ресурсах ДОУ.</w:t>
      </w:r>
    </w:p>
    <w:p w:rsidR="00A64DDB" w:rsidRPr="001C2A05" w:rsidRDefault="00BA383B" w:rsidP="00AA2FC1">
      <w:pPr>
        <w:pStyle w:val="24"/>
        <w:numPr>
          <w:ilvl w:val="1"/>
          <w:numId w:val="5"/>
        </w:numPr>
        <w:shd w:val="clear" w:color="auto" w:fill="auto"/>
        <w:tabs>
          <w:tab w:val="left" w:pos="785"/>
        </w:tabs>
        <w:spacing w:line="240" w:lineRule="auto"/>
        <w:rPr>
          <w:sz w:val="27"/>
          <w:szCs w:val="27"/>
        </w:rPr>
      </w:pPr>
      <w:r w:rsidRPr="001C2A05">
        <w:rPr>
          <w:sz w:val="27"/>
          <w:szCs w:val="27"/>
        </w:rPr>
        <w:t>Обучающемуся запрещается:</w:t>
      </w:r>
    </w:p>
    <w:p w:rsidR="00A64DDB" w:rsidRPr="001C2A05" w:rsidRDefault="00BA383B" w:rsidP="001C2A05">
      <w:pPr>
        <w:pStyle w:val="24"/>
        <w:numPr>
          <w:ilvl w:val="0"/>
          <w:numId w:val="2"/>
        </w:numPr>
        <w:shd w:val="clear" w:color="auto" w:fill="auto"/>
        <w:tabs>
          <w:tab w:val="left" w:pos="629"/>
        </w:tabs>
        <w:spacing w:line="240" w:lineRule="auto"/>
        <w:ind w:left="30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находиться на ресурсах, содержание и тематика которых является недопустимой для несовершеннолетних и / или нарушающей законодательство РФ (эротика, порнография, пропаганда насилия, терроризма, политического или религиозного экстремизма, национальной, расовой и т. п. розни, иные ресурсы схожей направленности);</w:t>
      </w:r>
    </w:p>
    <w:p w:rsidR="00A64DDB" w:rsidRPr="001C2A05" w:rsidRDefault="00BA383B" w:rsidP="001C2A05">
      <w:pPr>
        <w:pStyle w:val="24"/>
        <w:numPr>
          <w:ilvl w:val="0"/>
          <w:numId w:val="2"/>
        </w:numPr>
        <w:shd w:val="clear" w:color="auto" w:fill="auto"/>
        <w:tabs>
          <w:tab w:val="left" w:pos="463"/>
        </w:tabs>
        <w:spacing w:line="240" w:lineRule="auto"/>
        <w:ind w:left="300" w:firstLine="0"/>
        <w:rPr>
          <w:sz w:val="27"/>
          <w:szCs w:val="27"/>
        </w:rPr>
      </w:pPr>
      <w:r w:rsidRPr="001C2A05">
        <w:rPr>
          <w:sz w:val="27"/>
          <w:szCs w:val="27"/>
        </w:rPr>
        <w:t>осуществлять любые сделки через Интернет;</w:t>
      </w:r>
    </w:p>
    <w:p w:rsidR="00A64DDB" w:rsidRPr="001C2A05" w:rsidRDefault="00BA383B" w:rsidP="001C2A05">
      <w:pPr>
        <w:pStyle w:val="24"/>
        <w:numPr>
          <w:ilvl w:val="0"/>
          <w:numId w:val="2"/>
        </w:numPr>
        <w:shd w:val="clear" w:color="auto" w:fill="auto"/>
        <w:tabs>
          <w:tab w:val="left" w:pos="618"/>
        </w:tabs>
        <w:spacing w:line="240" w:lineRule="auto"/>
        <w:ind w:left="30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осуществлять загрузку файлов на компьютер ДОУ без разрешения Уполномоченного лица;</w:t>
      </w:r>
    </w:p>
    <w:p w:rsidR="00A64DDB" w:rsidRPr="001C2A05" w:rsidRDefault="00BA383B" w:rsidP="001C2A05">
      <w:pPr>
        <w:pStyle w:val="24"/>
        <w:numPr>
          <w:ilvl w:val="0"/>
          <w:numId w:val="2"/>
        </w:numPr>
        <w:shd w:val="clear" w:color="auto" w:fill="auto"/>
        <w:tabs>
          <w:tab w:val="left" w:pos="377"/>
        </w:tabs>
        <w:spacing w:line="240" w:lineRule="auto"/>
        <w:ind w:left="12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 xml:space="preserve">распространять оскорбительную, не соответствующую действительности, </w:t>
      </w:r>
      <w:r w:rsidR="001C2A05">
        <w:rPr>
          <w:sz w:val="27"/>
          <w:szCs w:val="27"/>
        </w:rPr>
        <w:t>п</w:t>
      </w:r>
      <w:r w:rsidRPr="001C2A05">
        <w:rPr>
          <w:sz w:val="27"/>
          <w:szCs w:val="27"/>
        </w:rPr>
        <w:t>орочащую других лиц информацию, угрозы.</w:t>
      </w:r>
    </w:p>
    <w:p w:rsidR="00A64DDB" w:rsidRPr="001C2A05" w:rsidRDefault="00BA383B" w:rsidP="00AA2FC1">
      <w:pPr>
        <w:pStyle w:val="24"/>
        <w:numPr>
          <w:ilvl w:val="1"/>
          <w:numId w:val="5"/>
        </w:numPr>
        <w:shd w:val="clear" w:color="auto" w:fill="auto"/>
        <w:tabs>
          <w:tab w:val="left" w:pos="699"/>
        </w:tabs>
        <w:spacing w:line="240" w:lineRule="auto"/>
        <w:ind w:right="20"/>
        <w:rPr>
          <w:sz w:val="27"/>
          <w:szCs w:val="27"/>
        </w:rPr>
      </w:pPr>
      <w:r w:rsidRPr="001C2A05">
        <w:rPr>
          <w:sz w:val="27"/>
          <w:szCs w:val="27"/>
        </w:rPr>
        <w:t xml:space="preserve">При случайном обнаружении лицом, работающим в сети Интернет, ресурса, содержимое которого не совместимо с целями образовательного процесса, он обязан незамедлительно сообщить о нем Уполномоченному лицу </w:t>
      </w:r>
      <w:r w:rsidRPr="001C2A05">
        <w:rPr>
          <w:sz w:val="27"/>
          <w:szCs w:val="27"/>
        </w:rPr>
        <w:lastRenderedPageBreak/>
        <w:t>с указанием интернет - адреса (</w:t>
      </w:r>
      <w:r w:rsidRPr="001C2A05">
        <w:rPr>
          <w:sz w:val="27"/>
          <w:szCs w:val="27"/>
          <w:lang w:val="en-US"/>
        </w:rPr>
        <w:t>URL</w:t>
      </w:r>
      <w:r w:rsidRPr="001C2A05">
        <w:rPr>
          <w:sz w:val="27"/>
          <w:szCs w:val="27"/>
        </w:rPr>
        <w:t>) и покинуть данный ресурс.</w:t>
      </w:r>
    </w:p>
    <w:p w:rsidR="00A64DDB" w:rsidRPr="001C2A05" w:rsidRDefault="00BA383B" w:rsidP="001C2A05">
      <w:pPr>
        <w:pStyle w:val="24"/>
        <w:numPr>
          <w:ilvl w:val="0"/>
          <w:numId w:val="4"/>
        </w:numPr>
        <w:shd w:val="clear" w:color="auto" w:fill="auto"/>
        <w:tabs>
          <w:tab w:val="left" w:pos="601"/>
        </w:tabs>
        <w:spacing w:line="240" w:lineRule="auto"/>
        <w:ind w:left="120" w:firstLine="0"/>
        <w:rPr>
          <w:sz w:val="27"/>
          <w:szCs w:val="27"/>
        </w:rPr>
      </w:pPr>
      <w:r w:rsidRPr="001C2A05">
        <w:rPr>
          <w:sz w:val="27"/>
          <w:szCs w:val="27"/>
        </w:rPr>
        <w:t>Уполномоченное лицо обязано:</w:t>
      </w:r>
    </w:p>
    <w:p w:rsidR="00A64DDB" w:rsidRPr="001C2A05" w:rsidRDefault="001C2A05" w:rsidP="001C2A05">
      <w:pPr>
        <w:pStyle w:val="24"/>
        <w:shd w:val="clear" w:color="auto" w:fill="auto"/>
        <w:spacing w:line="240" w:lineRule="auto"/>
        <w:ind w:left="120" w:firstLine="0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BA383B" w:rsidRPr="001C2A05">
        <w:rPr>
          <w:sz w:val="27"/>
          <w:szCs w:val="27"/>
        </w:rPr>
        <w:t>принять сообщение лица, работающего в сети Интернет;</w:t>
      </w:r>
    </w:p>
    <w:p w:rsidR="00A64DDB" w:rsidRPr="001C2A05" w:rsidRDefault="001C2A05" w:rsidP="001C2A05">
      <w:pPr>
        <w:pStyle w:val="24"/>
        <w:shd w:val="clear" w:color="auto" w:fill="auto"/>
        <w:spacing w:line="240" w:lineRule="auto"/>
        <w:ind w:left="120" w:firstLine="0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BA383B" w:rsidRPr="001C2A05">
        <w:rPr>
          <w:sz w:val="27"/>
          <w:szCs w:val="27"/>
        </w:rPr>
        <w:t>довести информацию до сведения педагогического совета ДОУ для оценки</w:t>
      </w:r>
      <w:r>
        <w:rPr>
          <w:sz w:val="27"/>
          <w:szCs w:val="27"/>
        </w:rPr>
        <w:t xml:space="preserve"> </w:t>
      </w:r>
      <w:r w:rsidR="00BA383B" w:rsidRPr="001C2A05">
        <w:rPr>
          <w:sz w:val="27"/>
          <w:szCs w:val="27"/>
        </w:rPr>
        <w:t>ресурса и принятия решения по политике доступа к нему;</w:t>
      </w:r>
    </w:p>
    <w:p w:rsidR="00A64DDB" w:rsidRPr="001C2A05" w:rsidRDefault="001C2A05" w:rsidP="001C2A05">
      <w:pPr>
        <w:pStyle w:val="24"/>
        <w:shd w:val="clear" w:color="auto" w:fill="auto"/>
        <w:spacing w:line="240" w:lineRule="auto"/>
        <w:ind w:left="120" w:firstLine="0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BA383B" w:rsidRPr="001C2A05">
        <w:rPr>
          <w:sz w:val="27"/>
          <w:szCs w:val="27"/>
        </w:rPr>
        <w:t xml:space="preserve">направить информацию о </w:t>
      </w:r>
      <w:proofErr w:type="spellStart"/>
      <w:r w:rsidR="00BA383B" w:rsidRPr="001C2A05">
        <w:rPr>
          <w:sz w:val="27"/>
          <w:szCs w:val="27"/>
        </w:rPr>
        <w:t>некатегоризированном</w:t>
      </w:r>
      <w:proofErr w:type="spellEnd"/>
      <w:r w:rsidR="00BA383B" w:rsidRPr="001C2A05">
        <w:rPr>
          <w:sz w:val="27"/>
          <w:szCs w:val="27"/>
        </w:rPr>
        <w:t xml:space="preserve"> ресурсе оператору</w:t>
      </w:r>
      <w:r>
        <w:rPr>
          <w:sz w:val="27"/>
          <w:szCs w:val="27"/>
        </w:rPr>
        <w:t xml:space="preserve"> </w:t>
      </w:r>
      <w:r w:rsidR="00BA383B" w:rsidRPr="001C2A05">
        <w:rPr>
          <w:sz w:val="27"/>
          <w:szCs w:val="27"/>
        </w:rPr>
        <w:t>технических сре</w:t>
      </w:r>
      <w:r>
        <w:rPr>
          <w:sz w:val="27"/>
          <w:szCs w:val="27"/>
        </w:rPr>
        <w:t xml:space="preserve">дств и программного обеспечения, для </w:t>
      </w:r>
      <w:r w:rsidR="00BA383B" w:rsidRPr="001C2A05">
        <w:rPr>
          <w:sz w:val="27"/>
          <w:szCs w:val="27"/>
        </w:rPr>
        <w:t>технического ограничения</w:t>
      </w:r>
      <w:r>
        <w:rPr>
          <w:sz w:val="27"/>
          <w:szCs w:val="27"/>
        </w:rPr>
        <w:t xml:space="preserve"> </w:t>
      </w:r>
      <w:r w:rsidR="00BA383B" w:rsidRPr="001C2A05">
        <w:rPr>
          <w:sz w:val="27"/>
          <w:szCs w:val="27"/>
        </w:rPr>
        <w:t>доступа к информации (в течение суток);</w:t>
      </w:r>
    </w:p>
    <w:p w:rsidR="00A64DDB" w:rsidRPr="001C2A05" w:rsidRDefault="001C2A05" w:rsidP="001C2A05">
      <w:pPr>
        <w:pStyle w:val="24"/>
        <w:shd w:val="clear" w:color="auto" w:fill="auto"/>
        <w:spacing w:line="240" w:lineRule="auto"/>
        <w:ind w:left="120" w:right="20" w:firstLine="0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BA383B" w:rsidRPr="001C2A05">
        <w:rPr>
          <w:sz w:val="27"/>
          <w:szCs w:val="27"/>
        </w:rPr>
        <w:t>если обнаруженный ресурс явно нарушает законодательство РФ - сообщить  о нем по специальной "горячей линии" для принятия мер в соответствии с законодательством РФ (в течение суток).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120" w:firstLine="0"/>
        <w:rPr>
          <w:sz w:val="27"/>
          <w:szCs w:val="27"/>
        </w:rPr>
      </w:pPr>
      <w:r w:rsidRPr="001C2A05">
        <w:rPr>
          <w:sz w:val="27"/>
          <w:szCs w:val="27"/>
        </w:rPr>
        <w:t>Передаваемая информация должна содержать:</w:t>
      </w:r>
    </w:p>
    <w:p w:rsidR="00A64DDB" w:rsidRPr="001C2A05" w:rsidRDefault="00BA383B" w:rsidP="001C2A05">
      <w:pPr>
        <w:pStyle w:val="24"/>
        <w:numPr>
          <w:ilvl w:val="0"/>
          <w:numId w:val="2"/>
        </w:numPr>
        <w:shd w:val="clear" w:color="auto" w:fill="auto"/>
        <w:tabs>
          <w:tab w:val="left" w:pos="283"/>
        </w:tabs>
        <w:spacing w:line="240" w:lineRule="auto"/>
        <w:ind w:left="120" w:firstLine="0"/>
        <w:rPr>
          <w:sz w:val="27"/>
          <w:szCs w:val="27"/>
        </w:rPr>
      </w:pPr>
      <w:r w:rsidRPr="001C2A05">
        <w:rPr>
          <w:sz w:val="27"/>
          <w:szCs w:val="27"/>
        </w:rPr>
        <w:t xml:space="preserve">интернет-адрес </w:t>
      </w:r>
      <w:r w:rsidRPr="001C2A05">
        <w:rPr>
          <w:sz w:val="27"/>
          <w:szCs w:val="27"/>
          <w:lang w:val="en-US"/>
        </w:rPr>
        <w:t xml:space="preserve">(URL) </w:t>
      </w:r>
      <w:r w:rsidRPr="001C2A05">
        <w:rPr>
          <w:sz w:val="27"/>
          <w:szCs w:val="27"/>
        </w:rPr>
        <w:t>ресурса;</w:t>
      </w:r>
    </w:p>
    <w:p w:rsidR="00A64DDB" w:rsidRPr="001C2A05" w:rsidRDefault="00BA383B" w:rsidP="001C2A05">
      <w:pPr>
        <w:pStyle w:val="24"/>
        <w:shd w:val="clear" w:color="auto" w:fill="auto"/>
        <w:spacing w:line="240" w:lineRule="auto"/>
        <w:ind w:left="12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тематику ресурса, предположения о нарушении ресурсом законодательства РФ либо несовместимости с задачами образовательного процесса;</w:t>
      </w:r>
    </w:p>
    <w:p w:rsidR="00A64DDB" w:rsidRPr="001C2A05" w:rsidRDefault="00BA383B" w:rsidP="001C2A05">
      <w:pPr>
        <w:pStyle w:val="24"/>
        <w:numPr>
          <w:ilvl w:val="0"/>
          <w:numId w:val="2"/>
        </w:numPr>
        <w:shd w:val="clear" w:color="auto" w:fill="auto"/>
        <w:tabs>
          <w:tab w:val="left" w:pos="272"/>
        </w:tabs>
        <w:spacing w:line="240" w:lineRule="auto"/>
        <w:ind w:left="120" w:firstLine="0"/>
        <w:rPr>
          <w:sz w:val="27"/>
          <w:szCs w:val="27"/>
        </w:rPr>
      </w:pPr>
      <w:r w:rsidRPr="001C2A05">
        <w:rPr>
          <w:sz w:val="27"/>
          <w:szCs w:val="27"/>
        </w:rPr>
        <w:t>дату и время обнаружения;</w:t>
      </w:r>
    </w:p>
    <w:p w:rsidR="00A64DDB" w:rsidRPr="001C2A05" w:rsidRDefault="00BA383B" w:rsidP="001C2A05">
      <w:pPr>
        <w:pStyle w:val="24"/>
        <w:numPr>
          <w:ilvl w:val="0"/>
          <w:numId w:val="2"/>
        </w:numPr>
        <w:shd w:val="clear" w:color="auto" w:fill="auto"/>
        <w:tabs>
          <w:tab w:val="left" w:pos="286"/>
        </w:tabs>
        <w:spacing w:after="814" w:line="240" w:lineRule="auto"/>
        <w:ind w:left="120" w:right="20" w:firstLine="0"/>
        <w:rPr>
          <w:sz w:val="27"/>
          <w:szCs w:val="27"/>
        </w:rPr>
      </w:pPr>
      <w:r w:rsidRPr="001C2A05">
        <w:rPr>
          <w:sz w:val="27"/>
          <w:szCs w:val="27"/>
        </w:rPr>
        <w:t>информацию об установленных в ДОУ технических средствах технического ограничения доступа к информации.</w:t>
      </w:r>
    </w:p>
    <w:sectPr w:rsidR="00A64DDB" w:rsidRPr="001C2A05" w:rsidSect="001C2A05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9" w:h="16838"/>
      <w:pgMar w:top="851" w:right="1247" w:bottom="851" w:left="1247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383B" w:rsidRDefault="00BA383B">
      <w:r>
        <w:separator/>
      </w:r>
    </w:p>
  </w:endnote>
  <w:endnote w:type="continuationSeparator" w:id="0">
    <w:p w:rsidR="00BA383B" w:rsidRDefault="00BA3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4DDB" w:rsidRDefault="00AA2FC1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105.05pt;margin-top:825.65pt;width:3.6pt;height:6.7pt;z-index:-18874406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A64DDB" w:rsidRDefault="00BA383B">
                <w:pPr>
                  <w:pStyle w:val="a6"/>
                  <w:shd w:val="clear" w:color="auto" w:fill="auto"/>
                  <w:spacing w:line="240" w:lineRule="auto"/>
                </w:pPr>
                <w:r>
                  <w:rPr>
                    <w:rStyle w:val="TimesNewRoman6pt"/>
                    <w:rFonts w:eastAsia="Segoe UI"/>
                  </w:rPr>
                  <w:t>4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4DDB" w:rsidRDefault="00AA2FC1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49.2pt;margin-top:824.65pt;width:7.4pt;height:9.95pt;z-index:-18874406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A64DDB" w:rsidRDefault="00BA383B">
                <w:pPr>
                  <w:pStyle w:val="a6"/>
                  <w:shd w:val="clear" w:color="auto" w:fill="auto"/>
                  <w:spacing w:line="240" w:lineRule="auto"/>
                </w:pPr>
                <w:r>
                  <w:rPr>
                    <w:rStyle w:val="TimesNewRoman15pt"/>
                    <w:rFonts w:eastAsia="Segoe UI"/>
                  </w:rPr>
                  <w:t>I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383B" w:rsidRDefault="00BA383B"/>
  </w:footnote>
  <w:footnote w:type="continuationSeparator" w:id="0">
    <w:p w:rsidR="00BA383B" w:rsidRDefault="00BA383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4DDB" w:rsidRDefault="00AA2FC1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0.4pt;margin-top:5.5pt;width:1.25pt;height:4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A64DDB" w:rsidRDefault="00BA383B">
                <w:pPr>
                  <w:pStyle w:val="a6"/>
                  <w:shd w:val="clear" w:color="auto" w:fill="auto"/>
                  <w:spacing w:line="240" w:lineRule="auto"/>
                </w:pPr>
                <w:r>
                  <w:rPr>
                    <w:rStyle w:val="a7"/>
                    <w:lang w:val="en-US"/>
                  </w:rPr>
                  <w:t>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4DDB" w:rsidRDefault="00AA2FC1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45.55pt;margin-top:10.65pt;width:1.45pt;height:4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A64DDB" w:rsidRDefault="00BA383B">
                <w:pPr>
                  <w:pStyle w:val="a6"/>
                  <w:shd w:val="clear" w:color="auto" w:fill="auto"/>
                  <w:spacing w:line="240" w:lineRule="auto"/>
                </w:pPr>
                <w:r>
                  <w:rPr>
                    <w:rStyle w:val="a7"/>
                    <w:lang w:val="en-US"/>
                  </w:rPr>
                  <w:t>I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4DDB" w:rsidRDefault="00AA2FC1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44.65pt;margin-top:5.5pt;width:1.45pt;height:4pt;z-index:-18874406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A64DDB" w:rsidRDefault="00BA383B">
                <w:pPr>
                  <w:pStyle w:val="a6"/>
                  <w:shd w:val="clear" w:color="auto" w:fill="auto"/>
                  <w:spacing w:line="240" w:lineRule="auto"/>
                </w:pPr>
                <w:r>
                  <w:rPr>
                    <w:rStyle w:val="a7"/>
                  </w:rPr>
                  <w:t>»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5069E"/>
    <w:multiLevelType w:val="multilevel"/>
    <w:tmpl w:val="365E465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8C4FA6"/>
    <w:multiLevelType w:val="multilevel"/>
    <w:tmpl w:val="C312419E"/>
    <w:lvl w:ilvl="0">
      <w:start w:val="6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423634"/>
    <w:multiLevelType w:val="multilevel"/>
    <w:tmpl w:val="352ADE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61F2AD4"/>
    <w:multiLevelType w:val="multilevel"/>
    <w:tmpl w:val="6832B88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9E460A1"/>
    <w:multiLevelType w:val="multilevel"/>
    <w:tmpl w:val="AB2C2EDE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4DDB"/>
    <w:rsid w:val="001C2A05"/>
    <w:rsid w:val="009E2BFD"/>
    <w:rsid w:val="00A64DDB"/>
    <w:rsid w:val="00AA2FC1"/>
    <w:rsid w:val="00AC0A69"/>
    <w:rsid w:val="00BA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304FA11F"/>
  <w15:docId w15:val="{4B7ED0BB-1AE0-4127-8FBB-AF64BCAC2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9E2BF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E2BFD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9E2BFD"/>
    <w:rPr>
      <w:rFonts w:ascii="Tahoma" w:eastAsia="Tahoma" w:hAnsi="Tahoma" w:cs="Tahoma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sid w:val="009E2B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31">
    <w:name w:val="Основной текст (3)"/>
    <w:basedOn w:val="3"/>
    <w:rsid w:val="009E2B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2TimesNewRoman135pt">
    <w:name w:val="Основной текст (2) + Times New Roman;13;5 pt;Курсив"/>
    <w:basedOn w:val="2"/>
    <w:rsid w:val="009E2BF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4">
    <w:name w:val="Основной текст (4)_"/>
    <w:basedOn w:val="a0"/>
    <w:link w:val="40"/>
    <w:rsid w:val="009E2BFD"/>
    <w:rPr>
      <w:b w:val="0"/>
      <w:bCs w:val="0"/>
      <w:i w:val="0"/>
      <w:iCs w:val="0"/>
      <w:smallCaps w:val="0"/>
      <w:strike w:val="0"/>
      <w:spacing w:val="-20"/>
      <w:sz w:val="23"/>
      <w:szCs w:val="23"/>
      <w:u w:val="none"/>
      <w:lang w:val="en-US"/>
    </w:rPr>
  </w:style>
  <w:style w:type="character" w:customStyle="1" w:styleId="21">
    <w:name w:val="Основной текст (2)"/>
    <w:basedOn w:val="2"/>
    <w:rsid w:val="009E2BFD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22">
    <w:name w:val="Основной текст (2)"/>
    <w:basedOn w:val="2"/>
    <w:rsid w:val="009E2BFD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23">
    <w:name w:val="Основной текст (2)"/>
    <w:basedOn w:val="2"/>
    <w:rsid w:val="009E2BFD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TimesNewRoman135pt0">
    <w:name w:val="Основной текст (2) + Times New Roman;13;5 pt;Курсив"/>
    <w:basedOn w:val="2"/>
    <w:rsid w:val="009E2BF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5">
    <w:name w:val="Основной текст (5)_"/>
    <w:basedOn w:val="a0"/>
    <w:link w:val="50"/>
    <w:rsid w:val="009E2B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1">
    <w:name w:val="Основной текст (5)"/>
    <w:basedOn w:val="5"/>
    <w:rsid w:val="009E2B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">
    <w:name w:val="Заголовок №1_"/>
    <w:basedOn w:val="a0"/>
    <w:link w:val="10"/>
    <w:rsid w:val="009E2B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24"/>
    <w:rsid w:val="009E2B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sid w:val="009E2BFD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a7">
    <w:name w:val="Колонтитул"/>
    <w:basedOn w:val="a5"/>
    <w:rsid w:val="009E2BFD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</w:rPr>
  </w:style>
  <w:style w:type="character" w:customStyle="1" w:styleId="TimesNewRoman15pt">
    <w:name w:val="Колонтитул + Times New Roman;15 pt;Курсив"/>
    <w:basedOn w:val="a5"/>
    <w:rsid w:val="009E2BF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TimesNewRoman6pt">
    <w:name w:val="Колонтитул + Times New Roman;6 pt"/>
    <w:basedOn w:val="a5"/>
    <w:rsid w:val="009E2B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11">
    <w:name w:val="Основной текст1"/>
    <w:basedOn w:val="a4"/>
    <w:rsid w:val="009E2B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sid w:val="009E2BF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rsid w:val="009E2BFD"/>
    <w:pPr>
      <w:shd w:val="clear" w:color="auto" w:fill="FFFFFF"/>
      <w:spacing w:line="0" w:lineRule="atLeast"/>
      <w:ind w:hanging="2000"/>
    </w:pPr>
    <w:rPr>
      <w:rFonts w:ascii="Tahoma" w:eastAsia="Tahoma" w:hAnsi="Tahoma" w:cs="Tahoma"/>
      <w:sz w:val="23"/>
      <w:szCs w:val="23"/>
    </w:rPr>
  </w:style>
  <w:style w:type="paragraph" w:customStyle="1" w:styleId="30">
    <w:name w:val="Основной текст (3)"/>
    <w:basedOn w:val="a"/>
    <w:link w:val="3"/>
    <w:rsid w:val="009E2BF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  <w:lang w:val="en-US"/>
    </w:rPr>
  </w:style>
  <w:style w:type="paragraph" w:customStyle="1" w:styleId="40">
    <w:name w:val="Основной текст (4)"/>
    <w:basedOn w:val="a"/>
    <w:link w:val="4"/>
    <w:rsid w:val="009E2BFD"/>
    <w:pPr>
      <w:shd w:val="clear" w:color="auto" w:fill="FFFFFF"/>
      <w:spacing w:line="0" w:lineRule="atLeast"/>
      <w:ind w:hanging="2000"/>
    </w:pPr>
    <w:rPr>
      <w:spacing w:val="-20"/>
      <w:sz w:val="23"/>
      <w:szCs w:val="23"/>
      <w:lang w:val="en-US"/>
    </w:rPr>
  </w:style>
  <w:style w:type="paragraph" w:customStyle="1" w:styleId="50">
    <w:name w:val="Основной текст (5)"/>
    <w:basedOn w:val="a"/>
    <w:link w:val="5"/>
    <w:rsid w:val="009E2BFD"/>
    <w:pPr>
      <w:shd w:val="clear" w:color="auto" w:fill="FFFFFF"/>
      <w:spacing w:before="300" w:line="322" w:lineRule="exact"/>
      <w:ind w:firstLine="86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rsid w:val="009E2BFD"/>
    <w:pPr>
      <w:shd w:val="clear" w:color="auto" w:fill="FFFFFF"/>
      <w:spacing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4">
    <w:name w:val="Основной текст2"/>
    <w:basedOn w:val="a"/>
    <w:link w:val="a4"/>
    <w:rsid w:val="009E2BFD"/>
    <w:pPr>
      <w:shd w:val="clear" w:color="auto" w:fill="FFFFFF"/>
      <w:spacing w:line="322" w:lineRule="exact"/>
      <w:ind w:hanging="30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rsid w:val="009E2BFD"/>
    <w:pPr>
      <w:shd w:val="clear" w:color="auto" w:fill="FFFFFF"/>
      <w:spacing w:line="0" w:lineRule="atLeast"/>
    </w:pPr>
    <w:rPr>
      <w:rFonts w:ascii="Segoe UI" w:eastAsia="Segoe UI" w:hAnsi="Segoe UI" w:cs="Segoe UI"/>
      <w:sz w:val="11"/>
      <w:szCs w:val="11"/>
    </w:rPr>
  </w:style>
  <w:style w:type="paragraph" w:customStyle="1" w:styleId="60">
    <w:name w:val="Основной текст (6)"/>
    <w:basedOn w:val="a"/>
    <w:link w:val="6"/>
    <w:rsid w:val="009E2BFD"/>
    <w:pPr>
      <w:shd w:val="clear" w:color="auto" w:fill="FFFFFF"/>
      <w:spacing w:before="2880" w:line="0" w:lineRule="atLeast"/>
    </w:pPr>
    <w:rPr>
      <w:rFonts w:ascii="Times New Roman" w:eastAsia="Times New Roman" w:hAnsi="Times New Roman" w:cs="Times New Roman"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183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916</Words>
  <Characters>5225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Akmal</cp:lastModifiedBy>
  <cp:revision>3</cp:revision>
  <dcterms:created xsi:type="dcterms:W3CDTF">2020-07-07T12:47:00Z</dcterms:created>
  <dcterms:modified xsi:type="dcterms:W3CDTF">2021-01-26T23:32:00Z</dcterms:modified>
</cp:coreProperties>
</file>